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61" w:rsidRDefault="00FE3261" w:rsidP="00FE3261">
      <w:pPr>
        <w:rPr>
          <w:rFonts w:ascii="Calibri" w:eastAsia="宋体" w:hAnsi="Calibri" w:cs="Times New Roman" w:hint="eastAsia"/>
          <w:noProof/>
          <w:sz w:val="18"/>
        </w:rPr>
      </w:pPr>
      <w:r w:rsidRPr="00FE3261">
        <w:rPr>
          <w:rFonts w:ascii="Calibri" w:eastAsia="宋体" w:hAnsi="Calibri" w:cs="Times New Roman"/>
          <w:noProof/>
          <w:sz w:val="18"/>
        </w:rPr>
        <w:t> </w:t>
      </w:r>
      <w:r w:rsidRPr="00FE3261">
        <w:rPr>
          <w:rFonts w:ascii="Calibri" w:eastAsia="宋体" w:hAnsi="Calibri" w:cs="Times New Roman"/>
          <w:noProof/>
          <w:sz w:val="18"/>
        </w:rPr>
        <w:t> </w:t>
      </w:r>
    </w:p>
    <w:p w:rsidR="00FE3261" w:rsidRPr="00FE3261" w:rsidRDefault="00FE3261" w:rsidP="00FE3261">
      <w:pPr>
        <w:rPr>
          <w:rFonts w:ascii="Calibri" w:eastAsia="宋体" w:hAnsi="Calibri" w:cs="Times New Roman"/>
        </w:rPr>
      </w:pPr>
      <w:bookmarkStart w:id="0" w:name="_GoBack"/>
      <w:bookmarkEnd w:id="0"/>
    </w:p>
    <w:p w:rsidR="00FE3261" w:rsidRPr="00FE3261" w:rsidRDefault="00FE3261" w:rsidP="00FE3261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gramStart"/>
      <w:r w:rsidRPr="00FE326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研</w:t>
      </w:r>
      <w:proofErr w:type="gramEnd"/>
      <w:r w:rsidRPr="00FE3261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复制国家标准样品项目建议书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568"/>
        <w:gridCol w:w="108"/>
        <w:gridCol w:w="1674"/>
        <w:gridCol w:w="1318"/>
        <w:gridCol w:w="188"/>
        <w:gridCol w:w="1092"/>
        <w:gridCol w:w="1918"/>
      </w:tblGrid>
      <w:tr w:rsidR="00FE3261" w:rsidRPr="00FE3261" w:rsidTr="00C27C7B">
        <w:trPr>
          <w:trHeight w:val="1072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项目名称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1</w:t>
            </w:r>
          </w:p>
          <w:p w:rsidR="00FE3261" w:rsidRPr="00FE3261" w:rsidRDefault="00FE3261" w:rsidP="00FE3261">
            <w:pPr>
              <w:ind w:leftChars="-6" w:hangingChars="7" w:hanging="13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中文</w:t>
            </w: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项目名称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英文</w:t>
            </w: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98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FE3261" w:rsidRPr="00FE3261" w:rsidTr="00C27C7B">
        <w:trPr>
          <w:cantSplit/>
          <w:trHeight w:val="435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研制或复制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76" w:type="dxa"/>
            <w:gridSpan w:val="2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宋体" w:eastAsia="宋体" w:hAnsi="宋体" w:cs="Times New Roman" w:hint="eastAsia"/>
                <w:sz w:val="18"/>
                <w:szCs w:val="24"/>
              </w:rPr>
              <w:t>□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研制</w:t>
            </w:r>
          </w:p>
        </w:tc>
        <w:tc>
          <w:tcPr>
            <w:tcW w:w="1674" w:type="dxa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□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复制</w:t>
            </w:r>
          </w:p>
        </w:tc>
        <w:tc>
          <w:tcPr>
            <w:tcW w:w="1318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被复制标样号</w:t>
            </w:r>
          </w:p>
        </w:tc>
        <w:tc>
          <w:tcPr>
            <w:tcW w:w="3198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GSB </w:t>
            </w:r>
          </w:p>
        </w:tc>
      </w:tr>
      <w:tr w:rsidR="00FE3261" w:rsidRPr="00FE3261" w:rsidTr="00C27C7B">
        <w:trPr>
          <w:cantSplit/>
          <w:trHeight w:val="439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采用国外标样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标样分类号</w:t>
            </w:r>
          </w:p>
        </w:tc>
        <w:tc>
          <w:tcPr>
            <w:tcW w:w="3198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FE3261" w:rsidRPr="00FE3261" w:rsidTr="00C27C7B">
        <w:trPr>
          <w:cantSplit/>
          <w:trHeight w:val="345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技术委员会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</w:t>
            </w:r>
          </w:p>
        </w:tc>
        <w:tc>
          <w:tcPr>
            <w:tcW w:w="1318" w:type="dxa"/>
            <w:vMerge w:val="restart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全国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TC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/SC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号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TC118/SC </w:t>
            </w:r>
          </w:p>
        </w:tc>
      </w:tr>
      <w:tr w:rsidR="00FE3261" w:rsidRPr="00FE3261" w:rsidTr="00C27C7B">
        <w:trPr>
          <w:cantSplit/>
          <w:trHeight w:val="270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或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技术归口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全国标准样品技术委员会</w:t>
            </w:r>
          </w:p>
        </w:tc>
        <w:tc>
          <w:tcPr>
            <w:tcW w:w="1318" w:type="dxa"/>
            <w:vMerge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3"/>
            <w:vMerge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</w:tr>
      <w:tr w:rsidR="00FE3261" w:rsidRPr="00FE3261" w:rsidTr="00C27C7B">
        <w:trPr>
          <w:cantSplit/>
          <w:trHeight w:val="460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proofErr w:type="gramStart"/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</w:t>
            </w:r>
            <w:proofErr w:type="gramEnd"/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复制单位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  </w:t>
            </w:r>
          </w:p>
        </w:tc>
      </w:tr>
      <w:tr w:rsidR="00FE3261" w:rsidRPr="00FE3261" w:rsidTr="00C27C7B">
        <w:trPr>
          <w:cantSplit/>
          <w:trHeight w:val="459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主管部门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/>
                <w:sz w:val="18"/>
                <w:szCs w:val="24"/>
              </w:rPr>
              <w:t>国家标准化管理委员会</w:t>
            </w:r>
          </w:p>
        </w:tc>
      </w:tr>
      <w:tr w:rsidR="00FE3261" w:rsidRPr="00FE3261" w:rsidTr="00C27C7B">
        <w:trPr>
          <w:trHeight w:val="454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计划起始年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年</w:t>
            </w:r>
          </w:p>
        </w:tc>
        <w:tc>
          <w:tcPr>
            <w:tcW w:w="1318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完成年限</w:t>
            </w:r>
          </w:p>
        </w:tc>
        <w:tc>
          <w:tcPr>
            <w:tcW w:w="3198" w:type="dxa"/>
            <w:gridSpan w:val="3"/>
            <w:vAlign w:val="center"/>
          </w:tcPr>
          <w:p w:rsidR="00FE3261" w:rsidRPr="00FE3261" w:rsidRDefault="00FE3261" w:rsidP="00FE3261">
            <w:pPr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年</w:t>
            </w:r>
          </w:p>
        </w:tc>
      </w:tr>
      <w:tr w:rsidR="00FE3261" w:rsidRPr="00FE3261" w:rsidTr="00C27C7B">
        <w:trPr>
          <w:trHeight w:val="1151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目的</w:t>
            </w:r>
            <w:r w:rsidRPr="00FE3261">
              <w:rPr>
                <w:rFonts w:ascii="Times New Roman" w:eastAsia="宋体" w:hAnsi="Times New Roman" w:cs="Times New Roman"/>
                <w:sz w:val="18"/>
                <w:szCs w:val="18"/>
              </w:rPr>
              <w:t>﹑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意义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</w:tr>
      <w:tr w:rsidR="00FE3261" w:rsidRPr="00FE3261" w:rsidTr="00C27C7B">
        <w:trPr>
          <w:trHeight w:val="1550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范围和主要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技术内容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</w:tr>
      <w:tr w:rsidR="00FE3261" w:rsidRPr="00FE3261" w:rsidTr="00C27C7B">
        <w:trPr>
          <w:trHeight w:val="1696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国内外情况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简要说明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</w:tr>
      <w:tr w:rsidR="00FE3261" w:rsidRPr="00FE3261" w:rsidTr="00C27C7B">
        <w:trPr>
          <w:cantSplit/>
          <w:trHeight w:val="464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*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经费来源</w:t>
            </w:r>
          </w:p>
        </w:tc>
        <w:tc>
          <w:tcPr>
            <w:tcW w:w="3350" w:type="dxa"/>
            <w:gridSpan w:val="3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□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国家补助</w:t>
            </w:r>
          </w:p>
        </w:tc>
        <w:tc>
          <w:tcPr>
            <w:tcW w:w="4516" w:type="dxa"/>
            <w:gridSpan w:val="4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Meiryo" w:eastAsia="Meiryo" w:hAnsi="Meiryo" w:cs="Meiryo" w:hint="eastAsia"/>
                <w:sz w:val="20"/>
                <w:szCs w:val="18"/>
              </w:rPr>
              <w:t>☒</w:t>
            </w:r>
            <w:r w:rsidRPr="00FE3261">
              <w:rPr>
                <w:rFonts w:ascii="宋体" w:eastAsia="宋体" w:hAnsi="宋体" w:cs="Meiryo" w:hint="eastAsia"/>
                <w:sz w:val="18"/>
                <w:szCs w:val="18"/>
              </w:rPr>
              <w:t xml:space="preserve">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自筹</w:t>
            </w:r>
          </w:p>
        </w:tc>
      </w:tr>
      <w:tr w:rsidR="00FE3261" w:rsidRPr="00FE3261" w:rsidTr="00C27C7B">
        <w:trPr>
          <w:cantSplit/>
          <w:trHeight w:val="464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备注</w:t>
            </w:r>
          </w:p>
        </w:tc>
        <w:tc>
          <w:tcPr>
            <w:tcW w:w="7866" w:type="dxa"/>
            <w:gridSpan w:val="7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</w:tr>
      <w:tr w:rsidR="00FE3261" w:rsidRPr="00FE3261" w:rsidTr="00C27C7B">
        <w:trPr>
          <w:trHeight w:val="1237"/>
          <w:jc w:val="center"/>
        </w:trPr>
        <w:tc>
          <w:tcPr>
            <w:tcW w:w="141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研</w:t>
            </w:r>
            <w:proofErr w:type="gramEnd"/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复制单位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意见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68" w:type="dxa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:rsidR="00FE3261" w:rsidRPr="00FE3261" w:rsidRDefault="00FE3261" w:rsidP="00FE3261">
            <w:pPr>
              <w:ind w:firstLineChars="150" w:firstLine="27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782" w:type="dxa"/>
            <w:gridSpan w:val="2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技术委员会或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技术归口单位意见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06" w:type="dxa"/>
            <w:gridSpan w:val="2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:rsidR="00FE3261" w:rsidRPr="00FE3261" w:rsidRDefault="00FE3261" w:rsidP="00FE3261">
            <w:pPr>
              <w:ind w:firstLineChars="150" w:firstLine="27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092" w:type="dxa"/>
            <w:vAlign w:val="center"/>
          </w:tcPr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主管部门</w:t>
            </w:r>
          </w:p>
          <w:p w:rsidR="00FE3261" w:rsidRPr="00FE3261" w:rsidRDefault="00FE3261" w:rsidP="00FE32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意见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918" w:type="dxa"/>
            <w:vAlign w:val="center"/>
          </w:tcPr>
          <w:p w:rsidR="00FE3261" w:rsidRPr="00FE3261" w:rsidRDefault="00FE3261" w:rsidP="00FE3261">
            <w:pPr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:rsidR="00FE3261" w:rsidRPr="00FE3261" w:rsidRDefault="00FE3261" w:rsidP="00FE3261">
            <w:pPr>
              <w:ind w:firstLineChars="150" w:firstLine="27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  <w:r w:rsidRPr="00FE326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</w:p>
        </w:tc>
      </w:tr>
    </w:tbl>
    <w:p w:rsidR="00FE3261" w:rsidRPr="00FE3261" w:rsidRDefault="00FE3261" w:rsidP="00FE3261">
      <w:pPr>
        <w:ind w:firstLineChars="280" w:firstLine="504"/>
        <w:rPr>
          <w:rFonts w:ascii="Times New Roman" w:eastAsia="宋体" w:hAnsi="Times New Roman" w:cs="Times New Roman"/>
          <w:sz w:val="18"/>
          <w:szCs w:val="18"/>
        </w:rPr>
      </w:pPr>
      <w:r w:rsidRPr="00FE3261">
        <w:rPr>
          <w:rFonts w:ascii="Times New Roman" w:eastAsia="宋体" w:hAnsi="Times New Roman" w:cs="Times New Roman"/>
          <w:sz w:val="18"/>
          <w:szCs w:val="18"/>
        </w:rPr>
        <w:t>[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注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FE3261">
        <w:rPr>
          <w:rFonts w:ascii="Times New Roman" w:eastAsia="宋体" w:hAnsi="Times New Roman" w:cs="Times New Roman"/>
          <w:sz w:val="18"/>
          <w:szCs w:val="18"/>
        </w:rPr>
        <w:t xml:space="preserve">]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表格项目中带</w:t>
      </w:r>
      <w:r w:rsidRPr="00FE3261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FE3261">
        <w:rPr>
          <w:rFonts w:ascii="Times New Roman" w:eastAsia="宋体" w:hAnsi="Times New Roman" w:cs="Times New Roman"/>
          <w:color w:val="FF0000"/>
          <w:sz w:val="18"/>
          <w:szCs w:val="18"/>
        </w:rPr>
        <w:t>*</w:t>
      </w:r>
      <w:r w:rsidRPr="00FE3261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号的为必须填写项目</w:t>
      </w:r>
      <w:r w:rsidRPr="00FE3261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否则上报程序</w:t>
      </w:r>
      <w:proofErr w:type="gramStart"/>
      <w:r w:rsidRPr="00FE3261">
        <w:rPr>
          <w:rFonts w:ascii="Times New Roman" w:eastAsia="宋体" w:hAnsi="Times New Roman" w:cs="Times New Roman" w:hint="eastAsia"/>
          <w:sz w:val="18"/>
          <w:szCs w:val="18"/>
        </w:rPr>
        <w:t>不予处理</w:t>
      </w:r>
      <w:proofErr w:type="gramEnd"/>
      <w:r w:rsidRPr="00FE3261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FE3261" w:rsidRPr="00FE3261" w:rsidRDefault="00FE3261" w:rsidP="00FE3261">
      <w:pPr>
        <w:ind w:firstLineChars="280" w:firstLine="504"/>
        <w:rPr>
          <w:rFonts w:ascii="Times New Roman" w:eastAsia="宋体" w:hAnsi="Times New Roman" w:cs="Times New Roman"/>
          <w:sz w:val="18"/>
          <w:szCs w:val="18"/>
        </w:rPr>
      </w:pPr>
      <w:r w:rsidRPr="00FE3261">
        <w:rPr>
          <w:rFonts w:ascii="Times New Roman" w:eastAsia="宋体" w:hAnsi="Times New Roman" w:cs="Times New Roman"/>
          <w:sz w:val="18"/>
          <w:szCs w:val="18"/>
        </w:rPr>
        <w:t>[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注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FE3261">
        <w:rPr>
          <w:rFonts w:ascii="Times New Roman" w:eastAsia="宋体" w:hAnsi="Times New Roman" w:cs="Times New Roman"/>
          <w:sz w:val="18"/>
          <w:szCs w:val="18"/>
        </w:rPr>
        <w:t>]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填写研制和复制项目中，若选择复制则必须填写被复制标样号；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p w:rsidR="00FE3261" w:rsidRPr="00FE3261" w:rsidRDefault="00FE3261" w:rsidP="00FE3261">
      <w:pPr>
        <w:ind w:firstLineChars="280" w:firstLine="504"/>
        <w:rPr>
          <w:rFonts w:ascii="Times New Roman" w:eastAsia="宋体" w:hAnsi="Times New Roman" w:cs="Times New Roman"/>
          <w:sz w:val="18"/>
          <w:szCs w:val="18"/>
        </w:rPr>
      </w:pPr>
      <w:r w:rsidRPr="00FE3261">
        <w:rPr>
          <w:rFonts w:ascii="Times New Roman" w:eastAsia="宋体" w:hAnsi="Times New Roman" w:cs="Times New Roman"/>
          <w:sz w:val="18"/>
          <w:szCs w:val="18"/>
        </w:rPr>
        <w:t>[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注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FE3261">
        <w:rPr>
          <w:rFonts w:ascii="Times New Roman" w:eastAsia="宋体" w:hAnsi="Times New Roman" w:cs="Times New Roman"/>
          <w:sz w:val="18"/>
          <w:szCs w:val="18"/>
        </w:rPr>
        <w:t>]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技术委员会和技术归口单位必须填写其中之一，若填写技术委员会则必须填写全国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TC/SC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号；</w:t>
      </w:r>
    </w:p>
    <w:p w:rsidR="00FE3261" w:rsidRPr="00FE3261" w:rsidRDefault="00FE3261" w:rsidP="00FE3261">
      <w:pPr>
        <w:ind w:firstLineChars="280" w:firstLine="504"/>
        <w:rPr>
          <w:rFonts w:ascii="Times New Roman" w:eastAsia="宋体" w:hAnsi="Times New Roman" w:cs="Times New Roman"/>
          <w:sz w:val="18"/>
          <w:szCs w:val="18"/>
        </w:rPr>
      </w:pPr>
      <w:r w:rsidRPr="00FE3261">
        <w:rPr>
          <w:rFonts w:ascii="Times New Roman" w:eastAsia="宋体" w:hAnsi="Times New Roman" w:cs="Times New Roman"/>
          <w:sz w:val="18"/>
          <w:szCs w:val="18"/>
        </w:rPr>
        <w:t>[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注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FE3261">
        <w:rPr>
          <w:rFonts w:ascii="Times New Roman" w:eastAsia="宋体" w:hAnsi="Times New Roman" w:cs="Times New Roman"/>
          <w:sz w:val="18"/>
          <w:szCs w:val="18"/>
        </w:rPr>
        <w:t>]</w:t>
      </w:r>
      <w:r w:rsidRPr="00FE3261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proofErr w:type="gramStart"/>
      <w:r w:rsidRPr="00FE3261">
        <w:rPr>
          <w:rFonts w:ascii="Times New Roman" w:eastAsia="宋体" w:hAnsi="Times New Roman" w:cs="Times New Roman" w:hint="eastAsia"/>
          <w:sz w:val="18"/>
          <w:szCs w:val="18"/>
        </w:rPr>
        <w:t>各意见</w:t>
      </w:r>
      <w:proofErr w:type="gramEnd"/>
      <w:r w:rsidRPr="00FE3261">
        <w:rPr>
          <w:rFonts w:ascii="Times New Roman" w:eastAsia="宋体" w:hAnsi="Times New Roman" w:cs="Times New Roman" w:hint="eastAsia"/>
          <w:sz w:val="18"/>
          <w:szCs w:val="18"/>
        </w:rPr>
        <w:t>栏在报送纸面文件时应签字并盖公章。</w:t>
      </w:r>
    </w:p>
    <w:sectPr w:rsidR="00FE3261" w:rsidRPr="00FE3261" w:rsidSect="0089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BA" w:rsidRDefault="003378BA" w:rsidP="00FE3261">
      <w:r>
        <w:separator/>
      </w:r>
    </w:p>
  </w:endnote>
  <w:endnote w:type="continuationSeparator" w:id="0">
    <w:p w:rsidR="003378BA" w:rsidRDefault="003378BA" w:rsidP="00F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BA" w:rsidRDefault="003378BA" w:rsidP="00FE3261">
      <w:r>
        <w:separator/>
      </w:r>
    </w:p>
  </w:footnote>
  <w:footnote w:type="continuationSeparator" w:id="0">
    <w:p w:rsidR="003378BA" w:rsidRDefault="003378BA" w:rsidP="00FE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91"/>
    <w:rsid w:val="003378BA"/>
    <w:rsid w:val="004D78BE"/>
    <w:rsid w:val="00544891"/>
    <w:rsid w:val="008C2A7F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2023-07-10T06:16:00Z</dcterms:created>
  <dcterms:modified xsi:type="dcterms:W3CDTF">2023-07-10T06:16:00Z</dcterms:modified>
</cp:coreProperties>
</file>